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5050"/>
  <w:body>
    <w:p w:rsidR="005A678E" w:rsidRDefault="00C60887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9.95pt;margin-top:-38.9pt;width:248.1pt;height:546.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3743FB" w:rsidRDefault="003743FB" w:rsidP="00584044">
                  <w:pPr>
                    <w:jc w:val="both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به نام خدا</w:t>
                  </w:r>
                </w:p>
                <w:p w:rsidR="00E04AF3" w:rsidRPr="004C1484" w:rsidRDefault="009164AD" w:rsidP="003743FB">
                  <w:pPr>
                    <w:shd w:val="clear" w:color="auto" w:fill="FFC000"/>
                    <w:jc w:val="both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 w:rsidRPr="004C1484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شکستگی فک چیست؟</w:t>
                  </w:r>
                </w:p>
                <w:p w:rsidR="009164AD" w:rsidRDefault="009164AD" w:rsidP="00584044">
                  <w:pPr>
                    <w:jc w:val="both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هنگام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که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متعاقب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ضربه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شد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استخوان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شکافته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ترک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بخورد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آن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آس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شکستگ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گو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ند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.</w:t>
                  </w:r>
                </w:p>
                <w:p w:rsidR="009164AD" w:rsidRPr="009164AD" w:rsidRDefault="009164AD" w:rsidP="003743FB">
                  <w:pPr>
                    <w:jc w:val="both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شکستگ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صورت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شامل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:  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شکستگ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فک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تحتان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 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شکستگ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فک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فوقان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شکستگ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قسمت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بالا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صورت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شکستگ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فک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تحتان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همراه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شکستگ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فک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فوقان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صورت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ترک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باشد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9164AD" w:rsidRDefault="009164AD" w:rsidP="003743FB">
                  <w:pPr>
                    <w:jc w:val="both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شکستگ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فک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تحتان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:  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معمولا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اثر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آس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ورزش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سقوط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ضربه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شد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رخ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دهد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برا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ترم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دو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فک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همد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گر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بسته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شوند</w:t>
                  </w:r>
                  <w:r w:rsidRPr="009164AD">
                    <w:rPr>
                      <w:rFonts w:hint="eastAsia"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8-4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هفته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طول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انجامد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9164AD" w:rsidRDefault="009164AD" w:rsidP="009164AD">
                  <w:pPr>
                    <w:jc w:val="both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شکستگ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فک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فوقان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: 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شتر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دراثر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تصادفات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اکثرا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مردان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رخ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دهد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درمان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نبا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شتر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14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روز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تعو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افتد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درغ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نصورت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جوش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خوردگ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نابه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جا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شکستگ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درمان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را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مشکل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تر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خواهد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کرد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عموما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شکستگ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هردوفک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همد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گر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بسته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شوندتاروند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ترم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شکستگ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خوب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انجام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.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دو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فک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مدت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6-4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هفته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همد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گر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بسته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9164AD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9164AD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شوند</w:t>
                  </w:r>
                  <w:r w:rsidRPr="009164AD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D21A44" w:rsidRDefault="00D21A44" w:rsidP="00D21A44">
                  <w:pPr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D21A44">
                    <w:rPr>
                      <w:rFonts w:asciiTheme="majorBidi" w:hAnsiTheme="majorBidi" w:cs="B Nazanin"/>
                      <w:b/>
                      <w:bCs/>
                      <w:noProof/>
                      <w:lang w:bidi="ar-SA"/>
                    </w:rPr>
                    <w:drawing>
                      <wp:inline distT="0" distB="0" distL="0" distR="0">
                        <wp:extent cx="1581150" cy="1228725"/>
                        <wp:effectExtent l="0" t="0" r="0" b="0"/>
                        <wp:docPr id="8" name="Picture 8" descr="Broken Jaw Stock Photo - Download Image Now - iStoc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Broken Jaw Stock Photo - Download Image Now - iStock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7113" t="23943" b="4042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5811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164AD" w:rsidRPr="006E2983" w:rsidRDefault="009164AD" w:rsidP="009164AD">
                  <w:pPr>
                    <w:jc w:val="both"/>
                    <w:rPr>
                      <w:rFonts w:asciiTheme="majorBidi" w:hAnsiTheme="majorBidi" w:cs="B Nazanin"/>
                      <w:b/>
                      <w:bCs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C60887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23.15pt;margin-top:44.35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676BFB" w:rsidP="00676BFB">
      <w:pPr>
        <w:tabs>
          <w:tab w:val="left" w:pos="4100"/>
        </w:tabs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C60887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07.1pt;margin-top:47.3pt;width:23.25pt;height:19.8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C60887">
      <w:pPr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241.1pt;margin-top:-43.85pt;width:281.55pt;height:551.0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9164AD" w:rsidRPr="004C1484" w:rsidRDefault="009164AD" w:rsidP="003743FB">
                  <w:pPr>
                    <w:shd w:val="clear" w:color="auto" w:fill="FFC000"/>
                    <w:spacing w:line="240" w:lineRule="auto"/>
                    <w:jc w:val="lowKashida"/>
                    <w:rPr>
                      <w:rFonts w:cs="B Titr"/>
                      <w:b/>
                      <w:bCs/>
                      <w:szCs w:val="24"/>
                    </w:rPr>
                  </w:pPr>
                  <w:r w:rsidRPr="004C1484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علائم</w:t>
                  </w:r>
                  <w:r w:rsidRPr="004C1484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4C1484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شکستگ</w:t>
                  </w:r>
                  <w:r w:rsidRPr="004C1484">
                    <w:rPr>
                      <w:rFonts w:cs="B Titr" w:hint="cs"/>
                      <w:b/>
                      <w:bCs/>
                      <w:szCs w:val="24"/>
                      <w:rtl/>
                    </w:rPr>
                    <w:t>ی</w:t>
                  </w:r>
                  <w:r w:rsidRPr="004C1484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4C1484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ها</w:t>
                  </w:r>
                  <w:r w:rsidRPr="004C1484">
                    <w:rPr>
                      <w:rFonts w:cs="B Titr" w:hint="cs"/>
                      <w:b/>
                      <w:bCs/>
                      <w:szCs w:val="24"/>
                      <w:rtl/>
                    </w:rPr>
                    <w:t>ی</w:t>
                  </w:r>
                  <w:r w:rsidRPr="004C1484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4C1484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فک</w:t>
                  </w:r>
                  <w:r w:rsidRPr="004C1484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4C1484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و</w:t>
                  </w:r>
                  <w:r w:rsidRPr="004C1484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4C1484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صورت</w:t>
                  </w:r>
                  <w:r w:rsidRPr="004C1484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4C1484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م</w:t>
                  </w:r>
                  <w:r w:rsidRPr="004C1484">
                    <w:rPr>
                      <w:rFonts w:cs="B Titr" w:hint="cs"/>
                      <w:b/>
                      <w:bCs/>
                      <w:szCs w:val="24"/>
                      <w:rtl/>
                    </w:rPr>
                    <w:t>ی‌</w:t>
                  </w:r>
                  <w:r w:rsidRPr="004C1484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توانند</w:t>
                  </w:r>
                  <w:r w:rsidRPr="004C1484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4C1484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شامل</w:t>
                  </w:r>
                  <w:r w:rsidRPr="004C1484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4C1484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موارد</w:t>
                  </w:r>
                  <w:r w:rsidRPr="004C1484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4C1484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ز</w:t>
                  </w:r>
                  <w:r w:rsidRPr="004C1484">
                    <w:rPr>
                      <w:rFonts w:cs="B Titr" w:hint="cs"/>
                      <w:b/>
                      <w:bCs/>
                      <w:szCs w:val="24"/>
                      <w:rtl/>
                    </w:rPr>
                    <w:t>ی</w:t>
                  </w:r>
                  <w:r w:rsidRPr="004C1484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ر</w:t>
                  </w:r>
                  <w:r w:rsidRPr="004C1484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4C1484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باشند</w:t>
                  </w:r>
                  <w:r w:rsidRPr="004C1484">
                    <w:rPr>
                      <w:rFonts w:cs="B Titr"/>
                      <w:b/>
                      <w:bCs/>
                      <w:szCs w:val="24"/>
                      <w:rtl/>
                    </w:rPr>
                    <w:t>:</w:t>
                  </w:r>
                </w:p>
                <w:p w:rsidR="009164AD" w:rsidRPr="003743FB" w:rsidRDefault="009164AD" w:rsidP="009164AD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کبود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تورم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حساس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لمس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درفک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پا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گوش</w:t>
                  </w:r>
                </w:p>
                <w:p w:rsidR="009164AD" w:rsidRPr="003743FB" w:rsidRDefault="009164AD" w:rsidP="009164AD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دندان‌ها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به‌خوب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رو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کد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گر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نم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ی‌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گ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رند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نکه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فرم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دندان‌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به‌هم‌ر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خته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</w:p>
                <w:p w:rsidR="009164AD" w:rsidRPr="003743FB" w:rsidRDefault="009164AD" w:rsidP="00D1437E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افتادن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لق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شدن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دندان‌ها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D1437E" w:rsidRPr="003743FB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تورم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کبود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درلثه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رو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استخوان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فک</w:t>
                  </w:r>
                </w:p>
                <w:p w:rsidR="009164AD" w:rsidRPr="003743FB" w:rsidRDefault="009164AD" w:rsidP="009164AD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مشکل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باز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کردن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دهان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هنگام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بازکردن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دهان</w:t>
                  </w:r>
                </w:p>
                <w:p w:rsidR="009164AD" w:rsidRPr="003743FB" w:rsidRDefault="009164AD" w:rsidP="009164AD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عدم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تقارن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متما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شدن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فک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سمت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چپ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راست</w:t>
                  </w:r>
                </w:p>
                <w:p w:rsidR="009164AD" w:rsidRPr="003743FB" w:rsidRDefault="009164AD" w:rsidP="009164AD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حس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قسمت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پا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دهان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گونه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علامت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احتمال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آس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عصب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مرتبط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شکستگ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A53532" w:rsidRPr="003743FB" w:rsidRDefault="009164AD" w:rsidP="009D2199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مشکلات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تنفس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4C1484" w:rsidRPr="003743FB">
                    <w:rPr>
                      <w:rFonts w:cs="B Nazanin" w:hint="cs"/>
                      <w:b/>
                      <w:bCs/>
                      <w:rtl/>
                    </w:rPr>
                    <w:t xml:space="preserve">   </w:t>
                  </w:r>
                  <w:r w:rsidR="009D2199">
                    <w:rPr>
                      <w:rFonts w:cs="B Nazanin" w:hint="cs"/>
                      <w:b/>
                      <w:bCs/>
                      <w:rtl/>
                    </w:rPr>
                    <w:t xml:space="preserve">       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ناتوان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شدن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فرد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جو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دن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خوردن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غذا</w:t>
                  </w:r>
                </w:p>
                <w:p w:rsidR="009164AD" w:rsidRPr="00D1437E" w:rsidRDefault="009164AD" w:rsidP="003743FB">
                  <w:pPr>
                    <w:shd w:val="clear" w:color="auto" w:fill="FFC000"/>
                    <w:spacing w:line="240" w:lineRule="auto"/>
                    <w:jc w:val="lowKashida"/>
                    <w:rPr>
                      <w:rFonts w:cs="B Titr"/>
                      <w:b/>
                      <w:bCs/>
                      <w:szCs w:val="24"/>
                      <w:rtl/>
                    </w:rPr>
                  </w:pPr>
                  <w:r w:rsidRPr="00D1437E">
                    <w:rPr>
                      <w:rFonts w:cs="B Titr" w:hint="cs"/>
                      <w:b/>
                      <w:bCs/>
                      <w:szCs w:val="24"/>
                      <w:rtl/>
                    </w:rPr>
                    <w:t>تشخیص شکستگی فک:</w:t>
                  </w:r>
                </w:p>
                <w:p w:rsidR="009164AD" w:rsidRPr="003743FB" w:rsidRDefault="009164AD" w:rsidP="009164AD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 xml:space="preserve">انجام رادیوگرافی ،  سی تی اسکن </w:t>
                  </w:r>
                  <w:r w:rsidR="00A63674" w:rsidRPr="003743FB">
                    <w:rPr>
                      <w:rFonts w:cs="B Nazanin" w:hint="cs"/>
                      <w:b/>
                      <w:bCs/>
                      <w:rtl/>
                    </w:rPr>
                    <w:t xml:space="preserve">با نظر پزشک معالج </w:t>
                  </w:r>
                </w:p>
                <w:p w:rsidR="009164AD" w:rsidRPr="00D1437E" w:rsidRDefault="004C1484" w:rsidP="003743FB">
                  <w:pPr>
                    <w:shd w:val="clear" w:color="auto" w:fill="FFC000"/>
                    <w:spacing w:line="240" w:lineRule="auto"/>
                    <w:jc w:val="lowKashida"/>
                    <w:rPr>
                      <w:rFonts w:cs="B Titr"/>
                      <w:b/>
                      <w:bCs/>
                      <w:szCs w:val="24"/>
                      <w:rtl/>
                    </w:rPr>
                  </w:pPr>
                  <w:r w:rsidRPr="00D1437E">
                    <w:rPr>
                      <w:rFonts w:cs="B Titr" w:hint="cs"/>
                      <w:b/>
                      <w:bCs/>
                      <w:szCs w:val="24"/>
                      <w:rtl/>
                    </w:rPr>
                    <w:t>درمان شکستگی فک با تشخیص پزشک به یکی از روش های زیر ممکن است انجام شود:</w:t>
                  </w:r>
                </w:p>
                <w:p w:rsidR="004C1484" w:rsidRPr="003743FB" w:rsidRDefault="004C1484" w:rsidP="004C1484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Pr="003743FB">
                    <w:rPr>
                      <w:rFonts w:hint="eastAsia"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تسک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داروها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مسکن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طبق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دستور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اگر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زخم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باز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داشته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باشد،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جلوگ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عفونت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داروها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آنت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ی‌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وت</w:t>
                  </w: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دستور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3743F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3743FB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</w:p>
                <w:p w:rsidR="004C1484" w:rsidRPr="003743FB" w:rsidRDefault="004C1484" w:rsidP="004C1484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 xml:space="preserve">-سیم کشی فک برای بی حرکت نگهداشتن فک </w:t>
                  </w:r>
                </w:p>
                <w:p w:rsidR="004C1484" w:rsidRPr="003743FB" w:rsidRDefault="004C1484" w:rsidP="004C1484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3743FB">
                    <w:rPr>
                      <w:rFonts w:cs="B Nazanin" w:hint="cs"/>
                      <w:b/>
                      <w:bCs/>
                      <w:rtl/>
                    </w:rPr>
                    <w:t>-جراحی در صورتی که شکستگی شدید باشد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9" o:spid="_x0000_s1030" style="position:absolute;left:0;text-align:left;margin-left:-17.75pt;margin-top:-43.85pt;width:246pt;height:551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351414" w:rsidRPr="00D1437E" w:rsidRDefault="004C1484" w:rsidP="0005513B">
                  <w:pPr>
                    <w:shd w:val="clear" w:color="auto" w:fill="FFC000"/>
                    <w:spacing w:before="100" w:beforeAutospacing="1" w:after="100" w:afterAutospacing="1"/>
                    <w:jc w:val="both"/>
                    <w:rPr>
                      <w:rFonts w:cs="B Titr"/>
                      <w:b/>
                      <w:bCs/>
                      <w:rtl/>
                    </w:rPr>
                  </w:pPr>
                  <w:r w:rsidRPr="00D1437E">
                    <w:rPr>
                      <w:rFonts w:cs="B Titr" w:hint="cs"/>
                      <w:b/>
                      <w:bCs/>
                      <w:rtl/>
                    </w:rPr>
                    <w:t>خود مراقبتی قبل از عمل جراحی:</w:t>
                  </w:r>
                </w:p>
                <w:p w:rsidR="004C1484" w:rsidRDefault="004C1484" w:rsidP="003743FB">
                  <w:pPr>
                    <w:spacing w:before="100" w:beforeAutospacing="1" w:after="100" w:afterAutospacing="1"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1-ناشتا باشید و چیزی نخورید.</w:t>
                  </w:r>
                </w:p>
                <w:p w:rsidR="004C1484" w:rsidRDefault="004C1484" w:rsidP="003743FB">
                  <w:pPr>
                    <w:spacing w:before="100" w:beforeAutospacing="1" w:after="100" w:afterAutospacing="1"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2-در وضعیتی که احساس آرامش می کنید ( سر 30 بالا) قرار بگیرید.</w:t>
                  </w:r>
                </w:p>
                <w:p w:rsidR="004C1484" w:rsidRDefault="004C1484" w:rsidP="003743FB">
                  <w:pPr>
                    <w:spacing w:before="100" w:beforeAutospacing="1" w:after="100" w:afterAutospacing="1"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3-</w:t>
                  </w:r>
                  <w:r w:rsidR="002E73F6">
                    <w:rPr>
                      <w:rFonts w:cs="B Nazanin" w:hint="cs"/>
                      <w:b/>
                      <w:bCs/>
                      <w:rtl/>
                    </w:rPr>
                    <w:t>در صورت داشتن زخم در دهان</w:t>
                  </w:r>
                  <w:r w:rsidRPr="004C1484">
                    <w:rPr>
                      <w:rFonts w:hint="eastAsia"/>
                      <w:rtl/>
                    </w:rPr>
                    <w:t xml:space="preserve"> </w:t>
                  </w:r>
                  <w:r w:rsidRPr="004C1484">
                    <w:rPr>
                      <w:rFonts w:cs="B Nazanin" w:hint="eastAsia"/>
                      <w:b/>
                      <w:bCs/>
                      <w:rtl/>
                    </w:rPr>
                    <w:t>ضدعفون</w:t>
                  </w:r>
                  <w:r w:rsidRPr="004C1484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C148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C1484">
                    <w:rPr>
                      <w:rFonts w:cs="B Nazanin" w:hint="eastAsia"/>
                      <w:b/>
                      <w:bCs/>
                      <w:rtl/>
                    </w:rPr>
                    <w:t>کردن</w:t>
                  </w:r>
                  <w:r w:rsidRPr="004C148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C1484">
                    <w:rPr>
                      <w:rFonts w:cs="B Nazanin" w:hint="eastAsia"/>
                      <w:b/>
                      <w:bCs/>
                      <w:rtl/>
                    </w:rPr>
                    <w:t>دهان</w:t>
                  </w:r>
                  <w:r w:rsidRPr="004C148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C1484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4C148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C1484">
                    <w:rPr>
                      <w:rFonts w:cs="B Nazanin" w:hint="eastAsia"/>
                      <w:b/>
                      <w:bCs/>
                      <w:rtl/>
                    </w:rPr>
                    <w:t>محلول</w:t>
                  </w:r>
                  <w:r w:rsidRPr="004C148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C1484">
                    <w:rPr>
                      <w:rFonts w:cs="B Nazanin" w:hint="eastAsia"/>
                      <w:b/>
                      <w:bCs/>
                      <w:rtl/>
                    </w:rPr>
                    <w:t>کلرهگز</w:t>
                  </w:r>
                  <w:r w:rsidRPr="004C1484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C1484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C1484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C1484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4C148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C1484">
                    <w:rPr>
                      <w:rFonts w:cs="B Nazanin" w:hint="eastAsia"/>
                      <w:b/>
                      <w:bCs/>
                      <w:rtl/>
                    </w:rPr>
                    <w:t>هرشش</w:t>
                  </w:r>
                  <w:r w:rsidRPr="004C1484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C1484">
                    <w:rPr>
                      <w:rFonts w:cs="B Nazanin" w:hint="eastAsia"/>
                      <w:b/>
                      <w:bCs/>
                      <w:rtl/>
                    </w:rPr>
                    <w:t>ساعت</w:t>
                  </w:r>
                  <w:r w:rsidR="002E73F6">
                    <w:rPr>
                      <w:rFonts w:cs="B Nazanin" w:hint="cs"/>
                      <w:b/>
                      <w:bCs/>
                      <w:rtl/>
                    </w:rPr>
                    <w:t xml:space="preserve"> انجام شود (غرغره شود)</w:t>
                  </w:r>
                </w:p>
                <w:p w:rsidR="004C1484" w:rsidRPr="00D1437E" w:rsidRDefault="004C1484" w:rsidP="0005513B">
                  <w:pPr>
                    <w:shd w:val="clear" w:color="auto" w:fill="FFC000"/>
                    <w:spacing w:before="100" w:beforeAutospacing="1" w:after="100" w:afterAutospacing="1" w:line="240" w:lineRule="auto"/>
                    <w:jc w:val="both"/>
                    <w:rPr>
                      <w:rFonts w:cs="B Titr"/>
                      <w:b/>
                      <w:bCs/>
                      <w:rtl/>
                    </w:rPr>
                  </w:pPr>
                  <w:r w:rsidRPr="00D1437E">
                    <w:rPr>
                      <w:rFonts w:cs="B Titr" w:hint="cs"/>
                      <w:b/>
                      <w:bCs/>
                      <w:rtl/>
                    </w:rPr>
                    <w:t>مراقبت های پس از عمل جراحی:</w:t>
                  </w:r>
                </w:p>
                <w:p w:rsidR="004C1484" w:rsidRDefault="004C1484" w:rsidP="004C1484">
                  <w:pPr>
                    <w:spacing w:before="100" w:beforeAutospacing="1" w:after="100" w:afterAutospacing="1" w:line="240" w:lineRule="auto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1-در وضعیت نیمه نشسته استراحت نمایید و می توانیداز کمپرس سرد برای کاهش تورم استفاده کنید.</w:t>
                  </w:r>
                </w:p>
                <w:p w:rsidR="004C1484" w:rsidRDefault="004C1484" w:rsidP="004C1484">
                  <w:pPr>
                    <w:spacing w:before="100" w:beforeAutospacing="1" w:after="100" w:afterAutospacing="1" w:line="240" w:lineRule="auto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2-</w:t>
                  </w:r>
                  <w:r w:rsidR="00B518BE">
                    <w:rPr>
                      <w:rFonts w:cs="B Nazanin" w:hint="cs"/>
                      <w:b/>
                      <w:bCs/>
                      <w:rtl/>
                    </w:rPr>
                    <w:t>شروع رژیم غذایی طبق دستور پزشک و با کسب اجازه از پرستار انجام شود.</w:t>
                  </w:r>
                </w:p>
                <w:p w:rsidR="00B518BE" w:rsidRDefault="00B518BE" w:rsidP="004C1484">
                  <w:pPr>
                    <w:spacing w:before="100" w:beforeAutospacing="1" w:after="100" w:afterAutospacing="1" w:line="240" w:lineRule="auto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3-</w:t>
                  </w:r>
                  <w:r w:rsidRPr="00B518BE">
                    <w:rPr>
                      <w:rFonts w:hint="eastAsia"/>
                      <w:rtl/>
                    </w:rPr>
                    <w:t xml:space="preserve"> </w:t>
                  </w:r>
                  <w:r w:rsidRPr="00B518BE">
                    <w:rPr>
                      <w:rFonts w:cs="B Nazanin" w:hint="eastAsia"/>
                      <w:b/>
                      <w:bCs/>
                      <w:rtl/>
                    </w:rPr>
                    <w:t>شستشو</w:t>
                  </w:r>
                  <w:r w:rsidRPr="00B518B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518B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518BE">
                    <w:rPr>
                      <w:rFonts w:cs="B Nazanin" w:hint="eastAsia"/>
                      <w:b/>
                      <w:bCs/>
                      <w:rtl/>
                    </w:rPr>
                    <w:t>دهان</w:t>
                  </w:r>
                  <w:r w:rsidRPr="00B518B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518BE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B518B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518BE">
                    <w:rPr>
                      <w:rFonts w:cs="B Nazanin" w:hint="eastAsia"/>
                      <w:b/>
                      <w:bCs/>
                      <w:rtl/>
                    </w:rPr>
                    <w:t>محلول</w:t>
                  </w:r>
                  <w:r w:rsidRPr="00B518B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518BE">
                    <w:rPr>
                      <w:rFonts w:cs="B Nazanin" w:hint="eastAsia"/>
                      <w:b/>
                      <w:bCs/>
                      <w:rtl/>
                    </w:rPr>
                    <w:t>کلر</w:t>
                  </w:r>
                  <w:r w:rsidRPr="00B518B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518BE">
                    <w:rPr>
                      <w:rFonts w:cs="B Nazanin" w:hint="eastAsia"/>
                      <w:b/>
                      <w:bCs/>
                      <w:rtl/>
                    </w:rPr>
                    <w:t>هگز</w:t>
                  </w:r>
                  <w:r w:rsidRPr="00B518B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518BE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B518B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518BE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B518B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518BE">
                    <w:rPr>
                      <w:rFonts w:cs="B Nazanin" w:hint="eastAsia"/>
                      <w:b/>
                      <w:bCs/>
                      <w:rtl/>
                    </w:rPr>
                    <w:t>هرشش</w:t>
                  </w:r>
                  <w:r w:rsidRPr="00B518B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518BE">
                    <w:rPr>
                      <w:rFonts w:cs="B Nazanin" w:hint="eastAsia"/>
                      <w:b/>
                      <w:bCs/>
                      <w:rtl/>
                    </w:rPr>
                    <w:t>ساعت</w:t>
                  </w:r>
                  <w:r w:rsidRPr="00B518B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518BE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B518B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518BE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B518B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518BE">
                    <w:rPr>
                      <w:rFonts w:cs="B Nazanin" w:hint="eastAsia"/>
                      <w:b/>
                      <w:bCs/>
                      <w:rtl/>
                    </w:rPr>
                    <w:t>ادامه</w:t>
                  </w:r>
                  <w:r w:rsidRPr="00B518B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518B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518BE">
                    <w:rPr>
                      <w:rFonts w:cs="B Nazanin" w:hint="eastAsia"/>
                      <w:b/>
                      <w:bCs/>
                      <w:rtl/>
                    </w:rPr>
                    <w:t>ابد</w:t>
                  </w:r>
                  <w:r w:rsidR="006D50E4">
                    <w:rPr>
                      <w:rFonts w:cs="B Nazanin" w:hint="cs"/>
                      <w:b/>
                      <w:bCs/>
                      <w:rtl/>
                    </w:rPr>
                    <w:t xml:space="preserve"> (غرغره</w:t>
                  </w:r>
                  <w:r w:rsidR="007152AE">
                    <w:rPr>
                      <w:rFonts w:cs="B Nazanin" w:hint="cs"/>
                      <w:b/>
                      <w:bCs/>
                      <w:rtl/>
                    </w:rPr>
                    <w:t xml:space="preserve"> شود</w:t>
                  </w:r>
                  <w:r w:rsidR="006F4E30">
                    <w:rPr>
                      <w:rFonts w:cs="B Nazanin" w:hint="cs"/>
                      <w:b/>
                      <w:bCs/>
                      <w:rtl/>
                    </w:rPr>
                    <w:t>)</w:t>
                  </w:r>
                  <w:r w:rsidRPr="00B518B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518B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B518B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518BE">
                    <w:rPr>
                      <w:rFonts w:cs="B Nazanin" w:hint="eastAsia"/>
                      <w:b/>
                      <w:bCs/>
                      <w:rtl/>
                    </w:rPr>
                    <w:t>حداکثر</w:t>
                  </w:r>
                  <w:r w:rsidRPr="00B518B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518BE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B518B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518B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518BE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B518B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518BE">
                    <w:rPr>
                      <w:rFonts w:cs="B Nazanin" w:hint="eastAsia"/>
                      <w:b/>
                      <w:bCs/>
                      <w:rtl/>
                    </w:rPr>
                    <w:t>هفته</w:t>
                  </w:r>
                  <w:r w:rsidRPr="00B518B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518BE">
                    <w:rPr>
                      <w:rFonts w:cs="B Nazanin" w:hint="eastAsia"/>
                      <w:b/>
                      <w:bCs/>
                      <w:rtl/>
                    </w:rPr>
                    <w:t>ممکن</w:t>
                  </w:r>
                  <w:r w:rsidRPr="00B518B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518BE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B518B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518BE">
                    <w:rPr>
                      <w:rFonts w:cs="B Nazanin" w:hint="eastAsia"/>
                      <w:b/>
                      <w:bCs/>
                      <w:rtl/>
                    </w:rPr>
                    <w:t>تجو</w:t>
                  </w:r>
                  <w:r w:rsidRPr="00B518B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B518BE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B518B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B518BE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B518BE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442DBB" w:rsidRDefault="00442DBB" w:rsidP="004C1484">
                  <w:pPr>
                    <w:spacing w:before="100" w:beforeAutospacing="1" w:after="100" w:afterAutospacing="1" w:line="240" w:lineRule="auto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4-</w:t>
                  </w:r>
                  <w:r w:rsidRPr="00442DBB">
                    <w:rPr>
                      <w:rFonts w:hint="eastAsia"/>
                      <w:rtl/>
                    </w:rPr>
                    <w:t xml:space="preserve"> </w:t>
                  </w:r>
                  <w:r w:rsidRPr="00442DBB">
                    <w:rPr>
                      <w:rFonts w:cs="B Nazanin" w:hint="eastAsia"/>
                      <w:b/>
                      <w:bCs/>
                      <w:rtl/>
                    </w:rPr>
                    <w:t>مسواک</w:t>
                  </w:r>
                  <w:r w:rsidRPr="00442DB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42DBB">
                    <w:rPr>
                      <w:rFonts w:cs="B Nazanin" w:hint="eastAsia"/>
                      <w:b/>
                      <w:bCs/>
                      <w:rtl/>
                    </w:rPr>
                    <w:t>زدن</w:t>
                  </w:r>
                  <w:r w:rsidRPr="00442DB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42DBB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42DB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42DBB">
                    <w:rPr>
                      <w:rFonts w:cs="B Nazanin" w:hint="eastAsia"/>
                      <w:b/>
                      <w:bCs/>
                      <w:rtl/>
                    </w:rPr>
                    <w:t>روز</w:t>
                  </w:r>
                  <w:r w:rsidRPr="00442DB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42DBB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442DB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42DBB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42DB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42DBB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442DB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42DBB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442DB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42DB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42DBB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442DBB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442DBB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442DB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42DBB">
                    <w:rPr>
                      <w:rFonts w:cs="B Nazanin" w:hint="eastAsia"/>
                      <w:b/>
                      <w:bCs/>
                      <w:rtl/>
                    </w:rPr>
                    <w:t>شروع</w:t>
                  </w:r>
                  <w:r w:rsidRPr="00442DB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42DBB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442DB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42DBB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42DB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42DBB">
                    <w:rPr>
                      <w:rFonts w:cs="B Nazanin" w:hint="eastAsia"/>
                      <w:b/>
                      <w:bCs/>
                      <w:rtl/>
                    </w:rPr>
                    <w:t>بهتر</w:t>
                  </w:r>
                  <w:r w:rsidRPr="00442DB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42DBB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442DB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42DBB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442DB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42DBB">
                    <w:rPr>
                      <w:rFonts w:cs="B Nazanin" w:hint="eastAsia"/>
                      <w:b/>
                      <w:bCs/>
                      <w:rtl/>
                    </w:rPr>
                    <w:t>مسواک</w:t>
                  </w:r>
                  <w:r w:rsidRPr="00442DB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42DBB">
                    <w:rPr>
                      <w:rFonts w:cs="B Nazanin" w:hint="eastAsia"/>
                      <w:b/>
                      <w:bCs/>
                      <w:rtl/>
                    </w:rPr>
                    <w:t>نرم</w:t>
                  </w:r>
                  <w:r w:rsidRPr="00442DB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42DBB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442DB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42DBB">
                    <w:rPr>
                      <w:rFonts w:cs="B Nazanin" w:hint="eastAsia"/>
                      <w:b/>
                      <w:bCs/>
                      <w:rtl/>
                    </w:rPr>
                    <w:t>کوچک</w:t>
                  </w:r>
                  <w:r w:rsidRPr="00442DB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42DBB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442DBB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442DBB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</w:p>
                <w:p w:rsidR="00442DBB" w:rsidRDefault="00D21A44" w:rsidP="004C1484">
                  <w:pPr>
                    <w:spacing w:before="100" w:beforeAutospacing="1" w:after="100" w:afterAutospacing="1" w:line="240" w:lineRule="auto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419350" cy="1295400"/>
                        <wp:effectExtent l="95250" t="95250" r="76200" b="7620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download.pn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19350" cy="1295400"/>
                                </a:xfrm>
                                <a:prstGeom prst="rect">
                                  <a:avLst/>
                                </a:prstGeom>
                                <a:ln w="88900" cap="sq" cmpd="thickThin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innerShdw blurRad="76200">
                                    <a:srgbClr val="000000"/>
                                  </a:inn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42DBB" w:rsidRDefault="00442DBB" w:rsidP="004C1484">
                  <w:pPr>
                    <w:spacing w:before="100" w:beforeAutospacing="1" w:after="100" w:afterAutospacing="1" w:line="240" w:lineRule="auto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442DBB" w:rsidRDefault="00442DBB" w:rsidP="00442DBB">
                  <w:pPr>
                    <w:spacing w:before="100" w:beforeAutospacing="1" w:after="100" w:afterAutospacing="1"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B518BE" w:rsidRDefault="00B518BE" w:rsidP="004C1484">
                  <w:pPr>
                    <w:spacing w:before="100" w:beforeAutospacing="1" w:after="100" w:afterAutospacing="1" w:line="240" w:lineRule="auto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C619F2" w:rsidRPr="0091194C" w:rsidRDefault="00C619F2" w:rsidP="004C1484">
                  <w:pPr>
                    <w:spacing w:before="100" w:beforeAutospacing="1" w:after="100" w:afterAutospacing="1"/>
                    <w:jc w:val="both"/>
                    <w:rPr>
                      <w:rFonts w:cs="B Nazanin"/>
                      <w:b/>
                      <w:bCs/>
                    </w:rPr>
                  </w:pPr>
                </w:p>
                <w:p w:rsidR="00C619F2" w:rsidRPr="00F86ACD" w:rsidRDefault="00C619F2" w:rsidP="00C619F2">
                  <w:pPr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</w:pPr>
                </w:p>
                <w:p w:rsidR="00537435" w:rsidRPr="00526964" w:rsidRDefault="00537435" w:rsidP="00A950A5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C60887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84.35pt;margin-top:44.35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C60887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3.65pt;margin-top:-36.05pt;width:266.5pt;height:549.6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BF54A0" w:rsidRDefault="00B518BE" w:rsidP="003743FB">
                  <w:pPr>
                    <w:shd w:val="clear" w:color="auto" w:fill="FFC000"/>
                    <w:jc w:val="both"/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</w:pPr>
                  <w:r w:rsidRPr="00B518BE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توصيه</w:t>
                  </w:r>
                  <w:r w:rsidRPr="00B518BE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B518BE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هاي</w:t>
                  </w:r>
                  <w:r w:rsidRPr="00B518BE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B518BE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خود</w:t>
                  </w:r>
                  <w:r w:rsidRPr="00B518BE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B518BE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مراقبتي</w:t>
                  </w:r>
                  <w:r w:rsidRPr="00B518BE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B518BE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پس</w:t>
                  </w:r>
                  <w:r w:rsidRPr="00B518BE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B518BE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Pr="00B518BE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B518BE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عمل</w:t>
                  </w:r>
                  <w:r w:rsidRPr="00B518BE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B518BE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جراحي</w:t>
                  </w:r>
                  <w:r w:rsidRPr="00B518BE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B518BE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شکستگ</w:t>
                  </w:r>
                  <w:r w:rsidRPr="00B518BE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B518BE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B518BE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فک</w:t>
                  </w:r>
                  <w:r w:rsidRPr="00B518BE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B518BE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در</w:t>
                  </w:r>
                  <w:r w:rsidRPr="00B518BE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B518BE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منزل</w:t>
                  </w:r>
                  <w:r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  <w:p w:rsidR="00B518BE" w:rsidRPr="00D1437E" w:rsidRDefault="00D1437E" w:rsidP="00D1437E">
                  <w:pPr>
                    <w:pStyle w:val="ListParagraph"/>
                    <w:bidi/>
                    <w:ind w:left="-30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1-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جو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حرکات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اضاف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دهان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خوددار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.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چند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روز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بهتر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فعال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محدود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معمولاً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راه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رفتن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آرام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داخل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خانه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توص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>.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روز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فعال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تها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محدود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شامل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رفتن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مدرسه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دانشگاه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حضور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درمحل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کار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امکان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پذ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البته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توجه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وضع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وسعت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زمان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متغ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>.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انجام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فعال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ورزش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سنگ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بهتر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طبق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صلاحد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.</w:t>
                  </w:r>
                </w:p>
                <w:p w:rsidR="00D1437E" w:rsidRPr="00D1437E" w:rsidRDefault="00D1437E" w:rsidP="00D1437E">
                  <w:pPr>
                    <w:ind w:left="-30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2-</w:t>
                  </w:r>
                  <w:r w:rsidRPr="00D1437E">
                    <w:rPr>
                      <w:rFonts w:hint="eastAsia"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تمام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مدت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دارا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س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دندان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هست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توسط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ما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عات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پر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کالر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پرو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تام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(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سوپ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صاف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ascii="Times New Roman" w:hAnsi="Times New Roman" w:cs="Times New Roman" w:hint="cs"/>
                      <w:b/>
                      <w:bCs/>
                      <w:rtl/>
                    </w:rPr>
                    <w:t>–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آب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گوشت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صاف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..... )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.                                                                                                                </w:t>
                  </w:r>
                </w:p>
                <w:p w:rsidR="00D1437E" w:rsidRDefault="00D1437E" w:rsidP="00D1437E">
                  <w:pPr>
                    <w:ind w:left="-30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غ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نصورت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(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فاقد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س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دندان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هست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)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چند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روز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اول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رژ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ما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عات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سوپ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صاف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ارجح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توص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گردد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توسط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گردد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هفته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دوم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رژ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شامل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غذا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نرم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مثل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کته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پلو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تخم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مرغ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له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جو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ندارند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هفته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دوم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تدر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ج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ماه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له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قطعات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کوچک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گوشت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له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مرغ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له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>.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آب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وه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تازه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طب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ع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کل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دوره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ازعمل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جهت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جلوگ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کمبود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تام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توص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.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رژ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غذا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اکثرب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ماران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هفته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ششم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تقر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باً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طب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ع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D1437E" w:rsidRDefault="00D1437E" w:rsidP="00D1437E">
                  <w:pPr>
                    <w:ind w:left="-30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3-</w:t>
                  </w:r>
                  <w:r w:rsidRPr="00D1437E">
                    <w:rPr>
                      <w:rFonts w:hint="eastAsia"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هنگام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استراحت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درتخت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کاهش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تورم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ناح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سر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وضع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( 30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درجه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) 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بالاتر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دهد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D1437E" w:rsidRPr="00D1437E" w:rsidRDefault="00D1437E" w:rsidP="00D1437E">
                  <w:pPr>
                    <w:ind w:left="-30"/>
                    <w:jc w:val="both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4-داروهای تجویز شده توسط پزشک را در ساعت مقرر طبق دستور مصرف می نماید.</w:t>
                  </w:r>
                </w:p>
                <w:p w:rsidR="00E56975" w:rsidRPr="00537435" w:rsidRDefault="00E56975" w:rsidP="009164AD">
                  <w:pPr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C60887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1.6pt;margin-top:48.1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676BFB" w:rsidP="00676BFB">
      <w:pPr>
        <w:tabs>
          <w:tab w:val="left" w:pos="4100"/>
        </w:tabs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C60887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100.8pt;margin-top:48.1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C60887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6.5pt;margin-top:-36.05pt;width:245.25pt;height:549.6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 wp14:anchorId="52A0DA4F" wp14:editId="7FE3E8C1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80D28" w:rsidRDefault="008B6401" w:rsidP="00B33A3A">
                  <w:pPr>
                    <w:jc w:val="center"/>
                    <w:rPr>
                      <w:rFonts w:ascii="IranNastaliq" w:hAnsi="IranNastaliq" w:cs="B Titr"/>
                      <w:noProof/>
                      <w:sz w:val="32"/>
                      <w:szCs w:val="32"/>
                      <w:rtl/>
                    </w:rPr>
                  </w:pPr>
                  <w:r>
                    <w:rPr>
                      <w:rFonts w:ascii="IranNastaliq" w:hAnsi="IranNastaliq" w:cs="B Titr" w:hint="cs"/>
                      <w:noProof/>
                      <w:sz w:val="32"/>
                      <w:szCs w:val="32"/>
                      <w:rtl/>
                    </w:rPr>
                    <w:t xml:space="preserve">توصیه های خودمراقبتی در </w:t>
                  </w:r>
                </w:p>
                <w:p w:rsidR="00584044" w:rsidRDefault="008B6401" w:rsidP="00B33A3A">
                  <w:pPr>
                    <w:jc w:val="center"/>
                    <w:rPr>
                      <w:rFonts w:ascii="IranNastaliq" w:hAnsi="IranNastaliq" w:cs="B Titr"/>
                      <w:noProof/>
                      <w:sz w:val="32"/>
                      <w:szCs w:val="32"/>
                      <w:rtl/>
                    </w:rPr>
                  </w:pPr>
                  <w:r>
                    <w:rPr>
                      <w:rFonts w:ascii="IranNastaliq" w:hAnsi="IranNastaliq" w:cs="B Titr" w:hint="cs"/>
                      <w:noProof/>
                      <w:sz w:val="32"/>
                      <w:szCs w:val="32"/>
                      <w:rtl/>
                    </w:rPr>
                    <w:t>شکستگی فک</w:t>
                  </w:r>
                </w:p>
                <w:p w:rsidR="006A4462" w:rsidRDefault="009164AD" w:rsidP="00B33A3A">
                  <w:pPr>
                    <w:jc w:val="center"/>
                    <w:rPr>
                      <w:rFonts w:ascii="IranNastaliq" w:hAnsi="IranNastaliq" w:cs="B Titr"/>
                      <w:noProof/>
                      <w:sz w:val="32"/>
                      <w:szCs w:val="32"/>
                    </w:rPr>
                  </w:pPr>
                  <w:r w:rsidRPr="009164AD">
                    <w:rPr>
                      <w:noProof/>
                      <w:rtl/>
                      <w:lang w:bidi="ar-SA"/>
                    </w:rPr>
                    <w:drawing>
                      <wp:inline distT="0" distB="0" distL="0" distR="0" wp14:anchorId="65652F12" wp14:editId="75CBA239">
                        <wp:extent cx="2219325" cy="1171575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9325" cy="1171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9321D" w:rsidRDefault="0019321D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2A23A4" w:rsidRDefault="002A23A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580DD8" w:rsidRDefault="00580DD8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580DD8" w:rsidRDefault="00580DD8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580DD8" w:rsidRDefault="00580DD8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580DD8" w:rsidRDefault="00580DD8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1C429C" w:rsidRDefault="001C429C" w:rsidP="00B33A3A">
                  <w:pPr>
                    <w:jc w:val="center"/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19321D" w:rsidRDefault="00F241C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تهیه شده در : </w:t>
                  </w:r>
                  <w:r w:rsidR="00584044" w:rsidRPr="00584044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واحد ارتقاء سلامت </w:t>
                  </w:r>
                  <w:r w:rsidR="0019321D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و آموزش به بیمار </w:t>
                  </w:r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 w:rsidRPr="00584044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مرکز آموزشی درمانی شهید مدنی</w:t>
                  </w:r>
                </w:p>
                <w:p w:rsidR="006A4462" w:rsidRDefault="005E10BB" w:rsidP="00845C74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آذر  </w:t>
                  </w:r>
                  <w:r w:rsidR="00845C74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1403</w:t>
                  </w:r>
                  <w:r w:rsidR="002231D5"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</w:rPr>
        <w:pict>
          <v:rect id="Rectangle 7" o:spid="_x0000_s1035" style="position:absolute;left:0;text-align:left;margin-left:229.75pt;margin-top:-36.05pt;width:283.75pt;height:549.6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501E50" w:rsidRDefault="00D1437E" w:rsidP="0005513B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5-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بيماري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تحت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جراحي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فک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قرار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گرفته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بايد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مراقب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ضربه‌اي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فک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او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وارد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نشود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چون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مي‌تواند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باعث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جابه‌جايي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استخوان‌ها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يا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ابزارهاي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نگهدارنده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داخل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فک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شل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کند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بيماران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بهتر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مسافرت‌هاي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طولاني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پرهيزکنند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خودرو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بايد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حتما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کمربند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ايمني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شانه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بند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ببندند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..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اين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افراد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روز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بايدمسواک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بزنند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دهان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محلول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دهان‌شويه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شستشو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بدهند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پاک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زگ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دهان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دندان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شتر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اهم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برخوردار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شستشو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دهان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5-4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بار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هر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روز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خصوص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خوردن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غذا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ضرورت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D1437E" w:rsidRDefault="00D1437E" w:rsidP="0005513B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6-</w:t>
                  </w:r>
                  <w:r w:rsidRPr="00D1437E">
                    <w:rPr>
                      <w:rFonts w:hint="eastAsia"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برش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درمان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خارج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کردن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بخ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محل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برش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رو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پوست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توسط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متوال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دفعات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مکرر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ماساژ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داده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D1437E" w:rsidRDefault="00D1437E" w:rsidP="0005513B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7-</w:t>
                  </w:r>
                  <w:r w:rsidRPr="00D1437E">
                    <w:rPr>
                      <w:rFonts w:hint="eastAsia"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برش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محل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وجود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دارد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محل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دو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روز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خ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س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نشود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غ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نصورت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استحمام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ممانعت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ندارد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8B6401" w:rsidRDefault="00D1437E" w:rsidP="0005513B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8-در صورت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بسته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بودن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فک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همواره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س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چ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داشته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باشد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تا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بروز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تهوع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استفراغ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مشکلات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تنفس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خطر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خفگ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سر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عا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س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چ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دهان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باز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کند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مراجعه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D1437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D1437E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D1437E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8B6401" w:rsidRDefault="00D1437E" w:rsidP="0005513B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9-مصرف دخانیات ممنوع می باشد.</w:t>
                  </w:r>
                </w:p>
                <w:p w:rsidR="008B6401" w:rsidRDefault="00D1437E" w:rsidP="0005513B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10-در صورت داشتن بخیه ، با دستور پزشک بخیه ها باید کشیده شود.</w:t>
                  </w:r>
                </w:p>
                <w:p w:rsidR="00D1437E" w:rsidRDefault="00D1437E" w:rsidP="0005513B">
                  <w:pPr>
                    <w:spacing w:line="240" w:lineRule="auto"/>
                    <w:jc w:val="lowKashida"/>
                    <w:rPr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11-</w:t>
                  </w:r>
                  <w:r w:rsidR="008F7137" w:rsidRPr="008F7137">
                    <w:rPr>
                      <w:rFonts w:hint="eastAsia"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داشتن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علائم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هشدار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(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تب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بالا</w:t>
                  </w:r>
                  <w:r w:rsidR="008F7137" w:rsidRPr="008F713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38.5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درجه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سانت</w:t>
                  </w:r>
                  <w:r w:rsidR="008F7137" w:rsidRPr="008F713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گراد</w:t>
                  </w:r>
                  <w:r w:rsidR="00F15451">
                    <w:rPr>
                      <w:rFonts w:ascii="Times New Roman" w:hAnsi="Times New Roman" w:cs="Times New Roman" w:hint="cs"/>
                      <w:b/>
                      <w:bCs/>
                      <w:rtl/>
                    </w:rPr>
                    <w:t xml:space="preserve">، </w:t>
                  </w:r>
                  <w:r w:rsidR="008F7137" w:rsidRPr="008F7137">
                    <w:rPr>
                      <w:rFonts w:cs="B Nazanin" w:hint="cs"/>
                      <w:b/>
                      <w:bCs/>
                      <w:rtl/>
                    </w:rPr>
                    <w:t>تورم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ناح</w:t>
                  </w:r>
                  <w:r w:rsidR="008F7137" w:rsidRPr="008F713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5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روز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="008F7137" w:rsidRPr="008F713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افزا</w:t>
                  </w:r>
                  <w:r w:rsidR="008F7137" w:rsidRPr="008F713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ش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ابد</w:t>
                  </w:r>
                  <w:r w:rsidR="00F15451">
                    <w:rPr>
                      <w:rFonts w:ascii="Times New Roman" w:hAnsi="Times New Roman" w:cs="Times New Roman" w:hint="cs"/>
                      <w:b/>
                      <w:bCs/>
                      <w:rtl/>
                    </w:rPr>
                    <w:t xml:space="preserve">، </w:t>
                  </w:r>
                  <w:r w:rsidR="008F7137" w:rsidRPr="008F7137">
                    <w:rPr>
                      <w:rFonts w:cs="B Nazanin" w:hint="cs"/>
                      <w:b/>
                      <w:bCs/>
                      <w:rtl/>
                    </w:rPr>
                    <w:t>خونری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="008F7137" w:rsidRPr="008F713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ناح</w:t>
                  </w:r>
                  <w:r w:rsidR="008F7137" w:rsidRPr="008F713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="00F15451">
                    <w:rPr>
                      <w:rFonts w:cs="B Nazanin" w:hint="cs"/>
                      <w:b/>
                      <w:bCs/>
                      <w:rtl/>
                    </w:rPr>
                    <w:t xml:space="preserve">،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باز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شدن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س</w:t>
                  </w:r>
                  <w:r w:rsidR="008F7137" w:rsidRPr="008F713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="008F7137" w:rsidRPr="008F713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دندان</w:t>
                  </w:r>
                  <w:r w:rsidR="008F7137" w:rsidRPr="008F713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F15451">
                    <w:rPr>
                      <w:rFonts w:cs="B Nazanin" w:hint="cs"/>
                      <w:b/>
                      <w:bCs/>
                      <w:rtl/>
                    </w:rPr>
                    <w:t xml:space="preserve">،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دردغ</w:t>
                  </w:r>
                  <w:r w:rsidR="008F7137" w:rsidRPr="008F713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قابل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کنترل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)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اورژانس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مراجعه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="008F7137" w:rsidRPr="008F7137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F7137" w:rsidRPr="008F7137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8F7137" w:rsidRPr="008F7137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E06348" w:rsidRDefault="008B6401" w:rsidP="001E4C72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8B640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منابع</w:t>
                  </w:r>
                  <w:r w:rsidRPr="008B640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:</w:t>
                  </w: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Pr="008B640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پرستاري</w:t>
                  </w:r>
                  <w:r w:rsidRPr="008B640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8B640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داخلي</w:t>
                  </w:r>
                  <w:r w:rsidRPr="008B640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8B640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8B640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8B640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جراحي</w:t>
                  </w:r>
                  <w:r w:rsidRPr="008B640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8B640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برونر</w:t>
                  </w:r>
                  <w:r w:rsidRPr="008B640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8B640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سودارث</w:t>
                  </w:r>
                  <w:r w:rsidR="001E4C72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2022</w:t>
                  </w:r>
                </w:p>
                <w:p w:rsidR="008B6401" w:rsidRPr="008B6401" w:rsidRDefault="008B6401" w:rsidP="008F7137">
                  <w:pPr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-</w:t>
                  </w:r>
                  <w:r w:rsidRPr="008B640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تکنولوژ</w:t>
                  </w:r>
                  <w:r w:rsidRPr="008B640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8B640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8B640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جراح</w:t>
                  </w:r>
                  <w:r w:rsidRPr="008B640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8B6401">
                    <w:rPr>
                      <w:rFonts w:cs="B Nazanin"/>
                      <w:b/>
                      <w:bCs/>
                      <w:sz w:val="20"/>
                      <w:szCs w:val="20"/>
                    </w:rPr>
                    <w:t>ENT</w:t>
                  </w:r>
                  <w:r w:rsidRPr="008B640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8B640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8B640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فک</w:t>
                  </w:r>
                  <w:r w:rsidRPr="008B640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8B640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و</w:t>
                  </w:r>
                  <w:r w:rsidRPr="008B640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8B640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صورت</w:t>
                  </w:r>
                  <w:r w:rsidRPr="008B640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8B6401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8B640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تال</w:t>
                  </w:r>
                  <w:r w:rsidRPr="008B640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8B640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ف</w:t>
                  </w:r>
                  <w:r w:rsidRPr="008B640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 </w:t>
                  </w:r>
                  <w:r w:rsidRPr="008B640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ل</w:t>
                  </w:r>
                  <w:r w:rsidRPr="008B640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8B640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لا</w:t>
                  </w:r>
                  <w:r w:rsidRPr="008B640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8B640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سادات</w:t>
                  </w:r>
                  <w:r w:rsidRPr="008B640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8B640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8B640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r w:rsidRPr="008B640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8B640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احسان</w:t>
                  </w:r>
                  <w:r w:rsidRPr="008B640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8B640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گلچ</w:t>
                  </w:r>
                  <w:r w:rsidRPr="008B640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8B640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ن</w:t>
                  </w:r>
                  <w:r w:rsidRPr="008B640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8F713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،ساناز</w:t>
                  </w:r>
                  <w:r w:rsidRPr="008B6401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8B6401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توکل</w:t>
                  </w:r>
                  <w:r w:rsidRPr="008B6401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</w:p>
              </w:txbxContent>
            </v:textbox>
          </v:rect>
        </w:pict>
      </w:r>
    </w:p>
    <w:p w:rsidR="00676BFB" w:rsidRDefault="001C429C" w:rsidP="00676BFB">
      <w:pPr>
        <w:spacing w:after="0"/>
      </w:pPr>
      <w:r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40" type="#_x0000_t176" style="position:absolute;left:0;text-align:left;margin-left:-17.55pt;margin-top:251.85pt;width:227.25pt;height:135.75pt;z-index:25167360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">
            <v:textbox>
              <w:txbxContent>
                <w:p w:rsidR="001C429C" w:rsidRPr="001C429C" w:rsidRDefault="001C429C" w:rsidP="001C42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lowKashida"/>
                    <w:rPr>
                      <w:rFonts w:ascii="BTitr,Bold" w:eastAsia="Times New Roman" w:hAnsi="Times New Roman" w:cs="B Nazanin"/>
                      <w:b/>
                      <w:bCs/>
                      <w:sz w:val="18"/>
                      <w:szCs w:val="18"/>
                      <w:lang w:bidi="ar-SA"/>
                    </w:rPr>
                  </w:pPr>
                  <w:r w:rsidRPr="001C429C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>واحد پیگیری و آموزش به بیمار پس از ترخیص،  توسط کارشناس پرستاری پیگیری بیماران پس از ترخیص را به صورت تلفنی در بازه زمانی سه روز     دو هفته،  یک ماه بعد از ترخیص و در صورت نیاز ماهانه تا یکسال انجام    می دهد و در تمام روز های هفته به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</w:t>
                  </w:r>
                  <w:r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          </w:t>
                  </w:r>
                  <w:bookmarkStart w:id="0" w:name="_GoBack"/>
                  <w:bookmarkEnd w:id="0"/>
                  <w:r w:rsidRPr="001C429C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 ( 34427015 </w:t>
                  </w:r>
                  <w:r w:rsidRPr="001C429C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rtl/>
                    </w:rPr>
                    <w:t>–</w:t>
                  </w:r>
                  <w:r w:rsidRPr="001C429C">
                    <w:rPr>
                      <w:rFonts w:ascii="BTitr,Bold" w:eastAsia="Times New Roman" w:hAnsi="Times New Roman"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داخلی 375 ) تماس حاصل نمایید.</w:t>
                  </w:r>
                </w:p>
                <w:p w:rsidR="00580DD8" w:rsidRDefault="00580DD8" w:rsidP="00580DD8">
                  <w:pPr>
                    <w:bidi w:val="0"/>
                    <w:rPr>
                      <w:rFonts w:cs="Arial"/>
                    </w:rPr>
                  </w:pP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1038" type="#_x0000_t176" style="position:absolute;left:0;text-align:left;margin-left:9.5pt;margin-top:199.35pt;width:191.25pt;height:33pt;z-index:251671552" fillcolor="#f79646 [3209]" strokecolor="#f2f2f2 [3041]" strokeweight="3pt">
            <v:shadow on="t" type="perspective" color="#974706 [1609]" opacity=".5" offset="1pt" offset2="-1pt"/>
            <v:textbox>
              <w:txbxContent>
                <w:p w:rsidR="002A23A4" w:rsidRPr="002A23A4" w:rsidRDefault="002A23A4" w:rsidP="002A23A4">
                  <w:pPr>
                    <w:jc w:val="center"/>
                    <w:rPr>
                      <w:rFonts w:cs="B Titr"/>
                    </w:rPr>
                  </w:pPr>
                  <w:r w:rsidRPr="002A23A4">
                    <w:rPr>
                      <w:rFonts w:cs="B Titr" w:hint="cs"/>
                      <w:rtl/>
                    </w:rPr>
                    <w:t>بدانید و عمل کنید</w:t>
                  </w: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887" w:rsidRDefault="00C60887" w:rsidP="003E4F7A">
      <w:pPr>
        <w:spacing w:after="0" w:line="240" w:lineRule="auto"/>
      </w:pPr>
      <w:r>
        <w:separator/>
      </w:r>
    </w:p>
  </w:endnote>
  <w:endnote w:type="continuationSeparator" w:id="0">
    <w:p w:rsidR="00C60887" w:rsidRDefault="00C60887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887" w:rsidRDefault="00C60887" w:rsidP="003E4F7A">
      <w:pPr>
        <w:spacing w:after="0" w:line="240" w:lineRule="auto"/>
      </w:pPr>
      <w:r>
        <w:separator/>
      </w:r>
    </w:p>
  </w:footnote>
  <w:footnote w:type="continuationSeparator" w:id="0">
    <w:p w:rsidR="00C60887" w:rsidRDefault="00C60887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F96FAE"/>
    <w:multiLevelType w:val="hybridMultilevel"/>
    <w:tmpl w:val="CAC80838"/>
    <w:lvl w:ilvl="0" w:tplc="E94A41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881"/>
    <w:rsid w:val="00017032"/>
    <w:rsid w:val="0002439F"/>
    <w:rsid w:val="00035E73"/>
    <w:rsid w:val="000405BD"/>
    <w:rsid w:val="00041657"/>
    <w:rsid w:val="00051FEA"/>
    <w:rsid w:val="0005513B"/>
    <w:rsid w:val="00062207"/>
    <w:rsid w:val="0006227E"/>
    <w:rsid w:val="00080D28"/>
    <w:rsid w:val="0008566B"/>
    <w:rsid w:val="00096C46"/>
    <w:rsid w:val="0009797E"/>
    <w:rsid w:val="000A3A8C"/>
    <w:rsid w:val="000A649C"/>
    <w:rsid w:val="000C0D1D"/>
    <w:rsid w:val="000C54B3"/>
    <w:rsid w:val="000D213A"/>
    <w:rsid w:val="000D697B"/>
    <w:rsid w:val="00115910"/>
    <w:rsid w:val="0014578B"/>
    <w:rsid w:val="001622F7"/>
    <w:rsid w:val="00165223"/>
    <w:rsid w:val="00167341"/>
    <w:rsid w:val="00172946"/>
    <w:rsid w:val="001737FD"/>
    <w:rsid w:val="00182D90"/>
    <w:rsid w:val="00184B84"/>
    <w:rsid w:val="0019321D"/>
    <w:rsid w:val="001C429C"/>
    <w:rsid w:val="001E4C72"/>
    <w:rsid w:val="001E6A6F"/>
    <w:rsid w:val="001F41F4"/>
    <w:rsid w:val="00205EF3"/>
    <w:rsid w:val="002111F4"/>
    <w:rsid w:val="00221258"/>
    <w:rsid w:val="002231D5"/>
    <w:rsid w:val="00230296"/>
    <w:rsid w:val="002339E2"/>
    <w:rsid w:val="0024534A"/>
    <w:rsid w:val="00247B92"/>
    <w:rsid w:val="00250175"/>
    <w:rsid w:val="0025548C"/>
    <w:rsid w:val="00257EE4"/>
    <w:rsid w:val="0026384D"/>
    <w:rsid w:val="00274E4C"/>
    <w:rsid w:val="00284EFF"/>
    <w:rsid w:val="002859D9"/>
    <w:rsid w:val="0029009F"/>
    <w:rsid w:val="002A1763"/>
    <w:rsid w:val="002A23A4"/>
    <w:rsid w:val="002C1F51"/>
    <w:rsid w:val="002C5408"/>
    <w:rsid w:val="002D4189"/>
    <w:rsid w:val="002E5D64"/>
    <w:rsid w:val="002E73F6"/>
    <w:rsid w:val="002F46C2"/>
    <w:rsid w:val="00303783"/>
    <w:rsid w:val="003443DC"/>
    <w:rsid w:val="00351414"/>
    <w:rsid w:val="00352776"/>
    <w:rsid w:val="0036034E"/>
    <w:rsid w:val="00365340"/>
    <w:rsid w:val="003743FB"/>
    <w:rsid w:val="003914AA"/>
    <w:rsid w:val="003A6E7E"/>
    <w:rsid w:val="003B2CA2"/>
    <w:rsid w:val="003B3707"/>
    <w:rsid w:val="003E4F7A"/>
    <w:rsid w:val="003E6D4E"/>
    <w:rsid w:val="00414835"/>
    <w:rsid w:val="00427683"/>
    <w:rsid w:val="00442DBB"/>
    <w:rsid w:val="00450372"/>
    <w:rsid w:val="004545D8"/>
    <w:rsid w:val="00457F5F"/>
    <w:rsid w:val="00457F89"/>
    <w:rsid w:val="00466A53"/>
    <w:rsid w:val="0046771C"/>
    <w:rsid w:val="00476CC2"/>
    <w:rsid w:val="00477F01"/>
    <w:rsid w:val="004824BF"/>
    <w:rsid w:val="00496436"/>
    <w:rsid w:val="004B0599"/>
    <w:rsid w:val="004B1283"/>
    <w:rsid w:val="004C1484"/>
    <w:rsid w:val="004C20E2"/>
    <w:rsid w:val="004D11BD"/>
    <w:rsid w:val="004D310F"/>
    <w:rsid w:val="004E4D85"/>
    <w:rsid w:val="004E5632"/>
    <w:rsid w:val="004E7C9A"/>
    <w:rsid w:val="004F4B0F"/>
    <w:rsid w:val="00501B65"/>
    <w:rsid w:val="00501E50"/>
    <w:rsid w:val="00503D31"/>
    <w:rsid w:val="005062CD"/>
    <w:rsid w:val="005062D4"/>
    <w:rsid w:val="00526964"/>
    <w:rsid w:val="00537435"/>
    <w:rsid w:val="00537865"/>
    <w:rsid w:val="005404DA"/>
    <w:rsid w:val="00541329"/>
    <w:rsid w:val="00544908"/>
    <w:rsid w:val="00545B00"/>
    <w:rsid w:val="00572F5A"/>
    <w:rsid w:val="00580DD8"/>
    <w:rsid w:val="00580F6A"/>
    <w:rsid w:val="00584044"/>
    <w:rsid w:val="005A678E"/>
    <w:rsid w:val="005B3BD0"/>
    <w:rsid w:val="005D7367"/>
    <w:rsid w:val="005D7EBC"/>
    <w:rsid w:val="005E10BB"/>
    <w:rsid w:val="005E36AC"/>
    <w:rsid w:val="00602CD9"/>
    <w:rsid w:val="00621B72"/>
    <w:rsid w:val="00632922"/>
    <w:rsid w:val="006419DF"/>
    <w:rsid w:val="006713DE"/>
    <w:rsid w:val="00671560"/>
    <w:rsid w:val="00676BFB"/>
    <w:rsid w:val="0068317B"/>
    <w:rsid w:val="00690E0A"/>
    <w:rsid w:val="006A4462"/>
    <w:rsid w:val="006A6990"/>
    <w:rsid w:val="006B62EE"/>
    <w:rsid w:val="006D50E4"/>
    <w:rsid w:val="006E2983"/>
    <w:rsid w:val="006E6442"/>
    <w:rsid w:val="006F4E30"/>
    <w:rsid w:val="007111F1"/>
    <w:rsid w:val="007152AE"/>
    <w:rsid w:val="00727B46"/>
    <w:rsid w:val="0074481C"/>
    <w:rsid w:val="0077713B"/>
    <w:rsid w:val="007818FD"/>
    <w:rsid w:val="00796481"/>
    <w:rsid w:val="007A4664"/>
    <w:rsid w:val="007F177C"/>
    <w:rsid w:val="00845C74"/>
    <w:rsid w:val="00852E91"/>
    <w:rsid w:val="00892D5D"/>
    <w:rsid w:val="008A132F"/>
    <w:rsid w:val="008B6390"/>
    <w:rsid w:val="008B6401"/>
    <w:rsid w:val="008C29A1"/>
    <w:rsid w:val="008F6C4F"/>
    <w:rsid w:val="008F7137"/>
    <w:rsid w:val="009164AD"/>
    <w:rsid w:val="009351FD"/>
    <w:rsid w:val="00941E00"/>
    <w:rsid w:val="00943BEF"/>
    <w:rsid w:val="00944A71"/>
    <w:rsid w:val="009528C2"/>
    <w:rsid w:val="00960031"/>
    <w:rsid w:val="00974CBC"/>
    <w:rsid w:val="009B63CD"/>
    <w:rsid w:val="009B68B7"/>
    <w:rsid w:val="009C4442"/>
    <w:rsid w:val="009D2199"/>
    <w:rsid w:val="009F1DD4"/>
    <w:rsid w:val="00A1407B"/>
    <w:rsid w:val="00A17420"/>
    <w:rsid w:val="00A22627"/>
    <w:rsid w:val="00A35FAA"/>
    <w:rsid w:val="00A36013"/>
    <w:rsid w:val="00A42724"/>
    <w:rsid w:val="00A53532"/>
    <w:rsid w:val="00A555A8"/>
    <w:rsid w:val="00A63674"/>
    <w:rsid w:val="00A82D10"/>
    <w:rsid w:val="00A91806"/>
    <w:rsid w:val="00A950A5"/>
    <w:rsid w:val="00AA66EB"/>
    <w:rsid w:val="00AB6A8C"/>
    <w:rsid w:val="00AC1281"/>
    <w:rsid w:val="00AD08FC"/>
    <w:rsid w:val="00AE5AA1"/>
    <w:rsid w:val="00AF4FB7"/>
    <w:rsid w:val="00B075D5"/>
    <w:rsid w:val="00B206B1"/>
    <w:rsid w:val="00B20989"/>
    <w:rsid w:val="00B21229"/>
    <w:rsid w:val="00B235EE"/>
    <w:rsid w:val="00B2630E"/>
    <w:rsid w:val="00B3053A"/>
    <w:rsid w:val="00B33A3A"/>
    <w:rsid w:val="00B518BE"/>
    <w:rsid w:val="00B52D9F"/>
    <w:rsid w:val="00B56E3C"/>
    <w:rsid w:val="00B71874"/>
    <w:rsid w:val="00BB406F"/>
    <w:rsid w:val="00BB5393"/>
    <w:rsid w:val="00BC432A"/>
    <w:rsid w:val="00BD145B"/>
    <w:rsid w:val="00BF2EEE"/>
    <w:rsid w:val="00BF54A0"/>
    <w:rsid w:val="00C109F4"/>
    <w:rsid w:val="00C20340"/>
    <w:rsid w:val="00C24FF8"/>
    <w:rsid w:val="00C33F60"/>
    <w:rsid w:val="00C40C39"/>
    <w:rsid w:val="00C42694"/>
    <w:rsid w:val="00C60887"/>
    <w:rsid w:val="00C619F2"/>
    <w:rsid w:val="00C872B8"/>
    <w:rsid w:val="00C936FA"/>
    <w:rsid w:val="00CA5A82"/>
    <w:rsid w:val="00CA7045"/>
    <w:rsid w:val="00D07032"/>
    <w:rsid w:val="00D07B9A"/>
    <w:rsid w:val="00D1437E"/>
    <w:rsid w:val="00D155A0"/>
    <w:rsid w:val="00D21A44"/>
    <w:rsid w:val="00D4281A"/>
    <w:rsid w:val="00D45588"/>
    <w:rsid w:val="00D54839"/>
    <w:rsid w:val="00D616E7"/>
    <w:rsid w:val="00D67B91"/>
    <w:rsid w:val="00D7342F"/>
    <w:rsid w:val="00D73E04"/>
    <w:rsid w:val="00D75465"/>
    <w:rsid w:val="00D770B2"/>
    <w:rsid w:val="00D93C07"/>
    <w:rsid w:val="00D949BD"/>
    <w:rsid w:val="00DA4660"/>
    <w:rsid w:val="00DB1C2F"/>
    <w:rsid w:val="00DD0118"/>
    <w:rsid w:val="00DD30B0"/>
    <w:rsid w:val="00DD6311"/>
    <w:rsid w:val="00DF0543"/>
    <w:rsid w:val="00E04718"/>
    <w:rsid w:val="00E049F6"/>
    <w:rsid w:val="00E04AF3"/>
    <w:rsid w:val="00E06348"/>
    <w:rsid w:val="00E127ED"/>
    <w:rsid w:val="00E164CB"/>
    <w:rsid w:val="00E56975"/>
    <w:rsid w:val="00E85C72"/>
    <w:rsid w:val="00EB1568"/>
    <w:rsid w:val="00EF1C61"/>
    <w:rsid w:val="00F03C2D"/>
    <w:rsid w:val="00F12514"/>
    <w:rsid w:val="00F15451"/>
    <w:rsid w:val="00F20867"/>
    <w:rsid w:val="00F23A7C"/>
    <w:rsid w:val="00F241C4"/>
    <w:rsid w:val="00F3080C"/>
    <w:rsid w:val="00F517B8"/>
    <w:rsid w:val="00F86ACD"/>
    <w:rsid w:val="00F93882"/>
    <w:rsid w:val="00F9711C"/>
    <w:rsid w:val="00FA3CA9"/>
    <w:rsid w:val="00FB3CD9"/>
    <w:rsid w:val="00FC5068"/>
    <w:rsid w:val="00FD2E2A"/>
    <w:rsid w:val="00FE075B"/>
    <w:rsid w:val="00FE11A6"/>
    <w:rsid w:val="00FE44FC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>
      <o:colormru v:ext="edit" colors="red,#f39,#f9c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B2A2E-6BBF-4430-A7F6-9B345B3EF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97</cp:revision>
  <dcterms:created xsi:type="dcterms:W3CDTF">2019-11-23T05:36:00Z</dcterms:created>
  <dcterms:modified xsi:type="dcterms:W3CDTF">2025-12-27T07:16:00Z</dcterms:modified>
</cp:coreProperties>
</file>